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233" w:rsidRPr="000B56FC" w:rsidRDefault="005C5233">
      <w:pPr>
        <w:jc w:val="center"/>
        <w:rPr>
          <w:rFonts w:cs="Times New Roman"/>
          <w:b/>
          <w:bCs/>
          <w:sz w:val="44"/>
          <w:szCs w:val="44"/>
        </w:rPr>
      </w:pPr>
      <w:r w:rsidRPr="000B56FC">
        <w:rPr>
          <w:rFonts w:cs="宋体" w:hint="eastAsia"/>
          <w:b/>
          <w:bCs/>
          <w:sz w:val="44"/>
          <w:szCs w:val="44"/>
        </w:rPr>
        <w:t>校企合作协议</w:t>
      </w:r>
    </w:p>
    <w:p w:rsidR="005C5233" w:rsidRPr="000B56FC" w:rsidRDefault="005C5233">
      <w:pPr>
        <w:jc w:val="center"/>
        <w:rPr>
          <w:rFonts w:ascii="宋体" w:cs="Times New Roman"/>
          <w:sz w:val="24"/>
          <w:szCs w:val="24"/>
        </w:rPr>
      </w:pPr>
      <w:r w:rsidRPr="000B56FC">
        <w:rPr>
          <w:b/>
          <w:bCs/>
          <w:sz w:val="44"/>
          <w:szCs w:val="44"/>
        </w:rPr>
        <w:t xml:space="preserve">                        </w:t>
      </w:r>
      <w:r w:rsidRPr="000B56FC">
        <w:rPr>
          <w:rFonts w:ascii="宋体" w:hAnsi="宋体" w:cs="宋体" w:hint="eastAsia"/>
          <w:sz w:val="24"/>
          <w:szCs w:val="24"/>
        </w:rPr>
        <w:t>协议号</w:t>
      </w:r>
      <w:r w:rsidRPr="000B56FC">
        <w:rPr>
          <w:rFonts w:ascii="宋体" w:hAnsi="宋体" w:cs="宋体"/>
          <w:sz w:val="24"/>
          <w:szCs w:val="24"/>
        </w:rPr>
        <w:t>GSDL</w:t>
      </w:r>
      <w:r w:rsidRPr="000B56FC">
        <w:rPr>
          <w:rFonts w:ascii="宋体" w:cs="宋体"/>
          <w:sz w:val="24"/>
          <w:szCs w:val="24"/>
        </w:rPr>
        <w:t>-</w:t>
      </w:r>
      <w:r w:rsidRPr="000B56FC">
        <w:rPr>
          <w:rFonts w:ascii="宋体" w:hAnsi="宋体" w:cs="宋体"/>
          <w:sz w:val="24"/>
          <w:szCs w:val="24"/>
        </w:rPr>
        <w:t>WY-2017</w:t>
      </w:r>
      <w:r w:rsidRPr="000B56FC">
        <w:rPr>
          <w:rFonts w:ascii="宋体" w:cs="宋体"/>
          <w:sz w:val="24"/>
          <w:szCs w:val="24"/>
        </w:rPr>
        <w:t>-0</w:t>
      </w:r>
      <w:r w:rsidRPr="000B56FC">
        <w:rPr>
          <w:rFonts w:ascii="宋体" w:hAnsi="宋体" w:cs="宋体"/>
          <w:sz w:val="24"/>
          <w:szCs w:val="24"/>
        </w:rPr>
        <w:t>4</w:t>
      </w:r>
    </w:p>
    <w:p w:rsidR="005C5233" w:rsidRPr="000B56FC" w:rsidRDefault="005C5233" w:rsidP="00576762">
      <w:pPr>
        <w:spacing w:beforeLines="50" w:after="100" w:afterAutospacing="1" w:line="400" w:lineRule="exact"/>
        <w:jc w:val="left"/>
        <w:rPr>
          <w:rFonts w:ascii="宋体" w:cs="Times New Roman"/>
          <w:sz w:val="24"/>
          <w:szCs w:val="24"/>
        </w:rPr>
      </w:pPr>
      <w:r w:rsidRPr="000B56FC">
        <w:rPr>
          <w:rFonts w:ascii="宋体" w:hAnsi="宋体" w:cs="宋体" w:hint="eastAsia"/>
          <w:sz w:val="24"/>
          <w:szCs w:val="24"/>
        </w:rPr>
        <w:t>甲方：广东工商职业学院（以下简称甲方）</w:t>
      </w:r>
    </w:p>
    <w:p w:rsidR="005C5233" w:rsidRPr="000B56FC" w:rsidRDefault="005C5233" w:rsidP="00576762">
      <w:pPr>
        <w:spacing w:beforeLines="50" w:after="100" w:afterAutospacing="1" w:line="400" w:lineRule="exact"/>
        <w:jc w:val="left"/>
        <w:rPr>
          <w:rFonts w:ascii="宋体" w:cs="Times New Roman"/>
          <w:sz w:val="24"/>
          <w:szCs w:val="24"/>
        </w:rPr>
      </w:pPr>
      <w:r w:rsidRPr="000B56FC">
        <w:rPr>
          <w:rFonts w:ascii="宋体" w:hAnsi="宋体" w:cs="宋体" w:hint="eastAsia"/>
          <w:sz w:val="24"/>
          <w:szCs w:val="24"/>
        </w:rPr>
        <w:t>地址：广东省</w:t>
      </w:r>
      <w:bookmarkStart w:id="0" w:name="_GoBack"/>
      <w:bookmarkEnd w:id="0"/>
      <w:r w:rsidRPr="000B56FC">
        <w:rPr>
          <w:rFonts w:ascii="宋体" w:hAnsi="宋体" w:cs="宋体" w:hint="eastAsia"/>
          <w:sz w:val="24"/>
          <w:szCs w:val="24"/>
        </w:rPr>
        <w:t>肇庆市七星岩旅游景区</w:t>
      </w:r>
    </w:p>
    <w:p w:rsidR="005C5233" w:rsidRPr="000B56FC" w:rsidRDefault="005C5233" w:rsidP="00576762">
      <w:pPr>
        <w:spacing w:beforeLines="50" w:after="100" w:afterAutospacing="1" w:line="400" w:lineRule="exact"/>
        <w:jc w:val="left"/>
        <w:rPr>
          <w:rFonts w:ascii="宋体" w:cs="宋体"/>
          <w:sz w:val="24"/>
          <w:szCs w:val="24"/>
        </w:rPr>
      </w:pPr>
      <w:r w:rsidRPr="000B56FC">
        <w:rPr>
          <w:rFonts w:ascii="宋体" w:cs="宋体" w:hint="eastAsia"/>
          <w:sz w:val="24"/>
          <w:szCs w:val="24"/>
        </w:rPr>
        <w:t>电话：</w:t>
      </w:r>
      <w:r w:rsidRPr="000B56FC">
        <w:rPr>
          <w:rFonts w:ascii="宋体" w:cs="宋体"/>
          <w:sz w:val="24"/>
          <w:szCs w:val="24"/>
        </w:rPr>
        <w:t xml:space="preserve">0758-6179128        </w:t>
      </w:r>
      <w:r w:rsidRPr="000B56FC">
        <w:rPr>
          <w:rFonts w:ascii="宋体" w:cs="宋体" w:hint="eastAsia"/>
          <w:sz w:val="24"/>
          <w:szCs w:val="24"/>
        </w:rPr>
        <w:t>传真；</w:t>
      </w:r>
      <w:r w:rsidRPr="000B56FC">
        <w:rPr>
          <w:rFonts w:ascii="宋体" w:cs="宋体"/>
          <w:sz w:val="24"/>
          <w:szCs w:val="24"/>
        </w:rPr>
        <w:t xml:space="preserve">0758-6179083  </w:t>
      </w:r>
      <w:r w:rsidRPr="000B56FC">
        <w:rPr>
          <w:rFonts w:ascii="宋体" w:cs="宋体" w:hint="eastAsia"/>
          <w:sz w:val="24"/>
          <w:szCs w:val="24"/>
        </w:rPr>
        <w:t>网址；</w:t>
      </w:r>
      <w:r w:rsidRPr="000B56FC">
        <w:rPr>
          <w:rFonts w:ascii="宋体" w:cs="宋体"/>
          <w:sz w:val="24"/>
          <w:szCs w:val="24"/>
        </w:rPr>
        <w:t>www. zqtbu.com</w:t>
      </w:r>
    </w:p>
    <w:p w:rsidR="005C5233" w:rsidRPr="000B56FC" w:rsidRDefault="005C5233" w:rsidP="00576762">
      <w:pPr>
        <w:spacing w:beforeLines="50" w:after="100" w:afterAutospacing="1" w:line="400" w:lineRule="exact"/>
        <w:jc w:val="left"/>
        <w:rPr>
          <w:rFonts w:ascii="宋体" w:cs="Times New Roman"/>
          <w:sz w:val="24"/>
          <w:szCs w:val="24"/>
        </w:rPr>
      </w:pPr>
      <w:r w:rsidRPr="000B56FC">
        <w:rPr>
          <w:rFonts w:ascii="宋体" w:hAnsi="宋体" w:cs="宋体" w:hint="eastAsia"/>
          <w:sz w:val="24"/>
          <w:szCs w:val="24"/>
        </w:rPr>
        <w:t>乙方：广州大麟洋海产品加工有限公司</w:t>
      </w:r>
    </w:p>
    <w:p w:rsidR="005C5233" w:rsidRPr="000B56FC" w:rsidRDefault="005C5233" w:rsidP="00576762">
      <w:pPr>
        <w:spacing w:beforeLines="50" w:after="100" w:afterAutospacing="1" w:line="400" w:lineRule="exact"/>
        <w:jc w:val="left"/>
        <w:rPr>
          <w:rFonts w:ascii="宋体" w:cs="Times New Roman"/>
          <w:sz w:val="22"/>
          <w:szCs w:val="22"/>
        </w:rPr>
      </w:pPr>
      <w:r w:rsidRPr="000B56FC">
        <w:rPr>
          <w:rFonts w:ascii="宋体" w:hAnsi="宋体" w:cs="宋体" w:hint="eastAsia"/>
          <w:sz w:val="24"/>
          <w:szCs w:val="24"/>
        </w:rPr>
        <w:t>地址：广东省广州市从化区太平镇水南村三多社自编</w:t>
      </w:r>
      <w:r w:rsidRPr="000B56FC">
        <w:rPr>
          <w:rFonts w:ascii="宋体" w:hAnsi="宋体" w:cs="宋体"/>
          <w:sz w:val="24"/>
          <w:szCs w:val="24"/>
        </w:rPr>
        <w:t>6</w:t>
      </w:r>
      <w:r w:rsidRPr="000B56FC">
        <w:rPr>
          <w:rFonts w:ascii="宋体" w:hAnsi="宋体" w:cs="宋体" w:hint="eastAsia"/>
          <w:sz w:val="24"/>
          <w:szCs w:val="24"/>
        </w:rPr>
        <w:t>号</w:t>
      </w:r>
    </w:p>
    <w:p w:rsidR="005C5233" w:rsidRPr="000B56FC" w:rsidRDefault="005C5233" w:rsidP="00576762">
      <w:pPr>
        <w:spacing w:beforeLines="50" w:after="100" w:afterAutospacing="1" w:line="400" w:lineRule="exact"/>
        <w:jc w:val="left"/>
        <w:rPr>
          <w:rFonts w:ascii="宋体" w:cs="Times New Roman"/>
          <w:sz w:val="24"/>
          <w:szCs w:val="24"/>
        </w:rPr>
      </w:pPr>
      <w:r w:rsidRPr="000B56FC">
        <w:rPr>
          <w:rFonts w:ascii="宋体" w:cs="宋体" w:hint="eastAsia"/>
          <w:sz w:val="24"/>
          <w:szCs w:val="24"/>
        </w:rPr>
        <w:t>电话：</w:t>
      </w:r>
      <w:r w:rsidRPr="000B56FC">
        <w:rPr>
          <w:rFonts w:ascii="宋体" w:cs="宋体"/>
          <w:sz w:val="24"/>
          <w:szCs w:val="24"/>
        </w:rPr>
        <w:t>15202082680</w:t>
      </w:r>
    </w:p>
    <w:p w:rsidR="005C5233" w:rsidRPr="000B56FC" w:rsidRDefault="005C5233" w:rsidP="00576762">
      <w:pPr>
        <w:spacing w:beforeLines="50" w:after="100" w:afterAutospacing="1" w:line="400" w:lineRule="exact"/>
        <w:jc w:val="left"/>
        <w:rPr>
          <w:rFonts w:ascii="宋体" w:cs="Times New Roman"/>
          <w:sz w:val="24"/>
          <w:szCs w:val="24"/>
        </w:rPr>
      </w:pP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hint="eastAsia"/>
          <w:sz w:val="24"/>
          <w:szCs w:val="24"/>
        </w:rPr>
        <w:t>为充分发挥校企双方的优势，发挥职业技术教育为社会、行业、企业服务的功能，为企业培养更多高素质、高技能的应用型人才，同时也为学生、实训、就业提供更大空间。在平等自愿、充分酝酿的基础上，经过友好协商，达成如下合作协议：</w:t>
      </w:r>
    </w:p>
    <w:p w:rsidR="005C5233" w:rsidRPr="000B56FC" w:rsidRDefault="005C5233" w:rsidP="000B56FC">
      <w:pPr>
        <w:spacing w:beforeLines="50" w:line="400" w:lineRule="exact"/>
        <w:ind w:firstLineChars="200" w:firstLine="31680"/>
        <w:rPr>
          <w:rFonts w:ascii="宋体" w:cs="Times New Roman"/>
          <w:b/>
          <w:bCs/>
          <w:sz w:val="28"/>
          <w:szCs w:val="28"/>
        </w:rPr>
      </w:pPr>
      <w:r w:rsidRPr="000B56FC">
        <w:rPr>
          <w:rFonts w:ascii="宋体" w:hAnsi="宋体" w:cs="宋体" w:hint="eastAsia"/>
          <w:b/>
          <w:bCs/>
          <w:sz w:val="28"/>
          <w:szCs w:val="28"/>
        </w:rPr>
        <w:t>一、合作原则</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hint="eastAsia"/>
          <w:sz w:val="24"/>
          <w:szCs w:val="24"/>
        </w:rPr>
        <w:t>本着“优势互补、资源共享、互惠双赢、共同发展”的原则，校企双方建立长期、紧密的合作关系。</w:t>
      </w:r>
    </w:p>
    <w:p w:rsidR="005C5233" w:rsidRPr="000B56FC" w:rsidRDefault="005C5233" w:rsidP="000B56FC">
      <w:pPr>
        <w:spacing w:beforeLines="50" w:line="400" w:lineRule="exact"/>
        <w:ind w:firstLineChars="200" w:firstLine="31680"/>
        <w:rPr>
          <w:rFonts w:ascii="宋体" w:cs="Times New Roman"/>
          <w:b/>
          <w:bCs/>
          <w:sz w:val="28"/>
          <w:szCs w:val="28"/>
        </w:rPr>
      </w:pPr>
      <w:r w:rsidRPr="000B56FC">
        <w:rPr>
          <w:rFonts w:ascii="宋体" w:hAnsi="宋体" w:cs="宋体" w:hint="eastAsia"/>
          <w:b/>
          <w:bCs/>
          <w:sz w:val="28"/>
          <w:szCs w:val="28"/>
        </w:rPr>
        <w:t>二、合作方式及内容</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hint="eastAsia"/>
          <w:sz w:val="24"/>
          <w:szCs w:val="24"/>
        </w:rPr>
        <w:t>经协商，合作方式及内容参照以下五个条款执行。未尽之处，可做其他补充。</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sz w:val="24"/>
          <w:szCs w:val="24"/>
        </w:rPr>
        <w:t>1.</w:t>
      </w:r>
      <w:r w:rsidRPr="000B56FC">
        <w:rPr>
          <w:rFonts w:ascii="宋体" w:hAnsi="宋体" w:cs="宋体" w:hint="eastAsia"/>
          <w:sz w:val="24"/>
          <w:szCs w:val="24"/>
        </w:rPr>
        <w:t>甲方在乙方挂牌设立“广东工商职业学院外语专业校外实训基地”，乙方根据需要在甲方挂牌设立相应的培训基地。双方均同意在对外发布信息中使用共建基地的名称，并开展管理、实习、培训、科研合作。</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sz w:val="24"/>
          <w:szCs w:val="24"/>
        </w:rPr>
        <w:t>2.</w:t>
      </w:r>
      <w:r w:rsidRPr="000B56FC">
        <w:rPr>
          <w:rFonts w:ascii="宋体" w:hAnsi="宋体" w:cs="宋体" w:hint="eastAsia"/>
          <w:sz w:val="24"/>
          <w:szCs w:val="24"/>
        </w:rPr>
        <w:t>作为甲方的校外实训基地，乙方同意在同等条件下应优先录用甲方毕业生。甲方每年邀请</w:t>
      </w:r>
      <w:r w:rsidRPr="000B56FC">
        <w:rPr>
          <w:rFonts w:ascii="宋体" w:hAnsi="宋体" w:cs="宋体"/>
          <w:sz w:val="24"/>
          <w:szCs w:val="24"/>
        </w:rPr>
        <w:t xml:space="preserve">  </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hint="eastAsia"/>
          <w:sz w:val="24"/>
          <w:szCs w:val="24"/>
        </w:rPr>
        <w:t>（</w:t>
      </w:r>
      <w:r w:rsidRPr="000B56FC">
        <w:rPr>
          <w:rFonts w:ascii="宋体" w:hAnsi="宋体" w:cs="宋体"/>
          <w:sz w:val="24"/>
          <w:szCs w:val="24"/>
        </w:rPr>
        <w:t>1.</w:t>
      </w:r>
      <w:r w:rsidRPr="000B56FC">
        <w:rPr>
          <w:rFonts w:ascii="宋体" w:hAnsi="宋体" w:cs="宋体" w:hint="eastAsia"/>
          <w:sz w:val="24"/>
          <w:szCs w:val="24"/>
        </w:rPr>
        <w:t>）乙方用人单位参加甲方组织的校内毕业生供需洽谈会，优先为乙方输送德、智、体全面发</w:t>
      </w:r>
      <w:r w:rsidRPr="000B56FC">
        <w:rPr>
          <w:rFonts w:ascii="宋体" w:hAnsi="宋体" w:cs="宋体"/>
          <w:sz w:val="24"/>
          <w:szCs w:val="24"/>
        </w:rPr>
        <w:t xml:space="preserve"> </w:t>
      </w:r>
      <w:r w:rsidRPr="000B56FC">
        <w:rPr>
          <w:rFonts w:ascii="宋体" w:hAnsi="宋体" w:cs="宋体" w:hint="eastAsia"/>
          <w:sz w:val="24"/>
          <w:szCs w:val="24"/>
        </w:rPr>
        <w:t>展的优秀学生</w:t>
      </w:r>
      <w:r w:rsidRPr="000B56FC">
        <w:rPr>
          <w:rFonts w:ascii="宋体" w:hAnsi="宋体" w:cs="宋体"/>
          <w:sz w:val="24"/>
          <w:szCs w:val="24"/>
        </w:rPr>
        <w:t xml:space="preserve"> </w:t>
      </w:r>
      <w:r w:rsidRPr="000B56FC">
        <w:rPr>
          <w:rFonts w:ascii="宋体" w:hAnsi="宋体" w:cs="宋体" w:hint="eastAsia"/>
          <w:sz w:val="24"/>
          <w:szCs w:val="24"/>
        </w:rPr>
        <w:t>。</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hint="eastAsia"/>
          <w:sz w:val="24"/>
          <w:szCs w:val="24"/>
        </w:rPr>
        <w:t>（</w:t>
      </w:r>
      <w:r w:rsidRPr="000B56FC">
        <w:rPr>
          <w:rFonts w:ascii="宋体" w:hAnsi="宋体" w:cs="宋体"/>
          <w:sz w:val="24"/>
          <w:szCs w:val="24"/>
        </w:rPr>
        <w:t>2</w:t>
      </w:r>
      <w:r w:rsidRPr="000B56FC">
        <w:rPr>
          <w:rFonts w:ascii="宋体" w:hAnsi="宋体" w:cs="宋体" w:hint="eastAsia"/>
          <w:sz w:val="24"/>
          <w:szCs w:val="24"/>
        </w:rPr>
        <w:t>）乙方的技术人员，工程师，能工巧匠到甲方给学生上课；和甲方的老师共同根据市场需求制定教学计划，人才培养方案。</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sz w:val="24"/>
          <w:szCs w:val="24"/>
        </w:rPr>
        <w:t>3.</w:t>
      </w:r>
      <w:r w:rsidRPr="000B56FC">
        <w:rPr>
          <w:rFonts w:ascii="宋体" w:hAnsi="宋体" w:cs="宋体" w:hint="eastAsia"/>
          <w:sz w:val="24"/>
          <w:szCs w:val="24"/>
        </w:rPr>
        <w:t>作为乙方的培训基地，甲方应尽量提供学院的软、硬件教学资源，根据乙方要求，为乙方提供包括各类员工职业培训、技能考证等在内的人才培训服务。具体操作细则另订协议执行。</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sz w:val="24"/>
          <w:szCs w:val="24"/>
        </w:rPr>
        <w:t>4.</w:t>
      </w:r>
      <w:r w:rsidRPr="000B56FC">
        <w:rPr>
          <w:rFonts w:ascii="宋体" w:hAnsi="宋体" w:cs="宋体" w:hint="eastAsia"/>
          <w:sz w:val="24"/>
          <w:szCs w:val="24"/>
        </w:rPr>
        <w:t>甲方应根据乙方需要派资深老师到乙方以讲座或其他方式开设课程，协助乙方搞企业营销，企业管理人员培训。还可按乙方要求派出老师到乙方企业挂职锻炼。</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sz w:val="24"/>
          <w:szCs w:val="24"/>
        </w:rPr>
        <w:t>5.</w:t>
      </w:r>
      <w:r w:rsidRPr="000B56FC">
        <w:rPr>
          <w:rFonts w:ascii="宋体" w:hAnsi="宋体" w:cs="宋体" w:hint="eastAsia"/>
          <w:sz w:val="24"/>
          <w:szCs w:val="24"/>
        </w:rPr>
        <w:t>双方高层将定期通过走访或座谈形式就校企合作开展情况、协议执行情况进行阶段性总结。如遇突发情况，双方将及时联系并加以解决。</w:t>
      </w:r>
    </w:p>
    <w:p w:rsidR="005C5233" w:rsidRPr="000B56FC" w:rsidRDefault="005C5233" w:rsidP="000B56FC">
      <w:pPr>
        <w:spacing w:beforeLines="50" w:line="400" w:lineRule="exact"/>
        <w:ind w:firstLineChars="200" w:firstLine="31680"/>
        <w:rPr>
          <w:rFonts w:ascii="宋体" w:cs="Times New Roman"/>
          <w:b/>
          <w:bCs/>
          <w:sz w:val="24"/>
          <w:szCs w:val="24"/>
        </w:rPr>
      </w:pPr>
    </w:p>
    <w:p w:rsidR="005C5233" w:rsidRPr="000B56FC" w:rsidRDefault="005C5233" w:rsidP="000B56FC">
      <w:pPr>
        <w:spacing w:beforeLines="50" w:line="400" w:lineRule="exact"/>
        <w:ind w:firstLineChars="200" w:firstLine="31680"/>
        <w:rPr>
          <w:rFonts w:ascii="宋体" w:cs="Times New Roman"/>
          <w:b/>
          <w:bCs/>
          <w:sz w:val="24"/>
          <w:szCs w:val="24"/>
        </w:rPr>
      </w:pPr>
      <w:r w:rsidRPr="000B56FC">
        <w:rPr>
          <w:rFonts w:ascii="宋体" w:hAnsi="宋体" w:cs="宋体"/>
          <w:b/>
          <w:bCs/>
          <w:sz w:val="24"/>
          <w:szCs w:val="24"/>
        </w:rPr>
        <w:t>(</w:t>
      </w:r>
      <w:r w:rsidRPr="000B56FC">
        <w:rPr>
          <w:rFonts w:ascii="宋体" w:hAnsi="宋体" w:cs="宋体" w:hint="eastAsia"/>
          <w:b/>
          <w:bCs/>
          <w:sz w:val="24"/>
          <w:szCs w:val="24"/>
        </w:rPr>
        <w:t>二</w:t>
      </w:r>
      <w:r w:rsidRPr="000B56FC">
        <w:rPr>
          <w:rFonts w:ascii="宋体" w:hAnsi="宋体" w:cs="宋体"/>
          <w:b/>
          <w:bCs/>
          <w:sz w:val="24"/>
          <w:szCs w:val="24"/>
        </w:rPr>
        <w:t>)</w:t>
      </w:r>
      <w:r w:rsidRPr="000B56FC">
        <w:rPr>
          <w:rFonts w:ascii="宋体" w:hAnsi="宋体" w:cs="宋体" w:hint="eastAsia"/>
          <w:b/>
          <w:bCs/>
          <w:sz w:val="24"/>
          <w:szCs w:val="24"/>
        </w:rPr>
        <w:t>顶岗实习、实训基地建设合作</w:t>
      </w:r>
    </w:p>
    <w:p w:rsidR="005C5233" w:rsidRPr="000B56FC" w:rsidRDefault="005C5233" w:rsidP="000B56FC">
      <w:pPr>
        <w:spacing w:before="50" w:line="400" w:lineRule="exact"/>
        <w:ind w:firstLineChars="200" w:firstLine="31680"/>
        <w:rPr>
          <w:rFonts w:ascii="宋体" w:cs="Times New Roman"/>
          <w:sz w:val="24"/>
          <w:szCs w:val="24"/>
        </w:rPr>
      </w:pPr>
      <w:r w:rsidRPr="000B56FC">
        <w:rPr>
          <w:rFonts w:ascii="宋体" w:hAnsi="宋体" w:cs="宋体"/>
          <w:sz w:val="24"/>
          <w:szCs w:val="24"/>
        </w:rPr>
        <w:t>1</w:t>
      </w:r>
      <w:r w:rsidRPr="000B56FC">
        <w:rPr>
          <w:rFonts w:ascii="宋体" w:hAnsi="宋体" w:cs="宋体" w:hint="eastAsia"/>
          <w:sz w:val="24"/>
          <w:szCs w:val="24"/>
        </w:rPr>
        <w:t>甲方从协议签订之日起，根据乙方岗位需求，每年按计划选派一定数量相关专业的优秀学生到乙方进行顶岗实习，必要时还须派出带队老师对实习学生进行管理。</w:t>
      </w:r>
    </w:p>
    <w:p w:rsidR="005C5233" w:rsidRPr="000B56FC" w:rsidRDefault="005C5233" w:rsidP="000B56FC">
      <w:pPr>
        <w:spacing w:before="50" w:line="400" w:lineRule="exact"/>
        <w:ind w:firstLineChars="200" w:firstLine="31680"/>
        <w:jc w:val="center"/>
        <w:rPr>
          <w:rFonts w:ascii="宋体" w:cs="Times New Roman"/>
          <w:sz w:val="24"/>
          <w:szCs w:val="24"/>
        </w:rPr>
      </w:pPr>
      <w:r w:rsidRPr="000B56FC">
        <w:rPr>
          <w:rFonts w:ascii="宋体" w:hAnsi="宋体" w:cs="宋体"/>
          <w:sz w:val="24"/>
          <w:szCs w:val="24"/>
        </w:rPr>
        <w:t>2</w:t>
      </w:r>
      <w:r w:rsidRPr="000B56FC">
        <w:rPr>
          <w:rFonts w:ascii="宋体" w:hAnsi="宋体" w:cs="宋体" w:hint="eastAsia"/>
          <w:sz w:val="24"/>
          <w:szCs w:val="24"/>
        </w:rPr>
        <w:t>乙方作为甲方学生的顶岗实习单位，同时也是甲方的校外实训基地，应优先满足甲</w:t>
      </w:r>
    </w:p>
    <w:p w:rsidR="005C5233" w:rsidRPr="000B56FC" w:rsidRDefault="005C5233">
      <w:pPr>
        <w:spacing w:before="50" w:line="400" w:lineRule="exact"/>
        <w:rPr>
          <w:rFonts w:ascii="宋体" w:cs="Times New Roman"/>
          <w:sz w:val="24"/>
          <w:szCs w:val="24"/>
        </w:rPr>
      </w:pPr>
      <w:r w:rsidRPr="000B56FC">
        <w:rPr>
          <w:rFonts w:ascii="宋体" w:hAnsi="宋体" w:cs="宋体" w:hint="eastAsia"/>
          <w:sz w:val="24"/>
          <w:szCs w:val="24"/>
        </w:rPr>
        <w:t>方学生在专业实训、毕业实习等方面的需求。双方在协商一致的基础上，本着共同发展的原则，建立紧密、长效的合作机制。</w:t>
      </w:r>
    </w:p>
    <w:p w:rsidR="005C5233" w:rsidRPr="000B56FC" w:rsidRDefault="005C5233" w:rsidP="000B56FC">
      <w:pPr>
        <w:spacing w:before="50" w:line="400" w:lineRule="exact"/>
        <w:ind w:firstLineChars="200" w:firstLine="31680"/>
        <w:rPr>
          <w:rFonts w:ascii="宋体" w:cs="Times New Roman"/>
          <w:sz w:val="24"/>
          <w:szCs w:val="24"/>
        </w:rPr>
      </w:pPr>
      <w:r w:rsidRPr="000B56FC">
        <w:rPr>
          <w:rFonts w:ascii="宋体" w:hAnsi="宋体" w:cs="宋体"/>
          <w:sz w:val="24"/>
          <w:szCs w:val="24"/>
        </w:rPr>
        <w:t>3</w:t>
      </w:r>
      <w:r w:rsidRPr="000B56FC">
        <w:rPr>
          <w:rFonts w:ascii="宋体" w:hAnsi="宋体" w:cs="宋体" w:hint="eastAsia"/>
          <w:sz w:val="24"/>
          <w:szCs w:val="24"/>
        </w:rPr>
        <w:t>乙方为甲方学生顶岗实习提供相应的实习工作。实习单位对顶岗实习学生酌情发放实习补贴，以切实维护学生权益（具体根据工作岗位及参照劳动法相关规定另订协议执行）。</w:t>
      </w:r>
    </w:p>
    <w:p w:rsidR="005C5233" w:rsidRPr="000B56FC" w:rsidRDefault="005C5233" w:rsidP="000B56FC">
      <w:pPr>
        <w:spacing w:before="50" w:line="400" w:lineRule="exact"/>
        <w:ind w:firstLineChars="200" w:firstLine="31680"/>
        <w:rPr>
          <w:rFonts w:ascii="宋体" w:cs="Times New Roman"/>
          <w:sz w:val="24"/>
          <w:szCs w:val="24"/>
        </w:rPr>
      </w:pPr>
      <w:r w:rsidRPr="000B56FC">
        <w:rPr>
          <w:rFonts w:ascii="宋体" w:hAnsi="宋体" w:cs="宋体"/>
          <w:sz w:val="24"/>
          <w:szCs w:val="24"/>
        </w:rPr>
        <w:t>4</w:t>
      </w:r>
      <w:r w:rsidRPr="000B56FC">
        <w:rPr>
          <w:rFonts w:ascii="宋体" w:hAnsi="宋体" w:cs="宋体" w:hint="eastAsia"/>
          <w:sz w:val="24"/>
          <w:szCs w:val="24"/>
        </w:rPr>
        <w:t>顶岗实习学生在实习期间，应服从乙方管理人员的管理，遵守</w:t>
      </w:r>
    </w:p>
    <w:p w:rsidR="005C5233" w:rsidRPr="000B56FC" w:rsidRDefault="005C5233">
      <w:pPr>
        <w:spacing w:before="50" w:line="400" w:lineRule="exact"/>
        <w:rPr>
          <w:rFonts w:ascii="宋体" w:cs="Times New Roman"/>
          <w:sz w:val="24"/>
          <w:szCs w:val="24"/>
        </w:rPr>
      </w:pPr>
      <w:r w:rsidRPr="000B56FC">
        <w:rPr>
          <w:rFonts w:ascii="宋体" w:hAnsi="宋体" w:cs="宋体" w:hint="eastAsia"/>
          <w:sz w:val="24"/>
          <w:szCs w:val="24"/>
        </w:rPr>
        <w:t>乙方规章制度，。甲方的带队老师负有对实习学生进行指导和管理的责任。</w:t>
      </w:r>
    </w:p>
    <w:p w:rsidR="005C5233" w:rsidRPr="000B56FC" w:rsidRDefault="005C5233" w:rsidP="000B56FC">
      <w:pPr>
        <w:spacing w:before="50" w:line="400" w:lineRule="exact"/>
        <w:ind w:firstLineChars="200" w:firstLine="31680"/>
        <w:rPr>
          <w:rFonts w:ascii="宋体" w:cs="Times New Roman"/>
          <w:sz w:val="24"/>
          <w:szCs w:val="24"/>
        </w:rPr>
      </w:pPr>
      <w:r w:rsidRPr="000B56FC">
        <w:rPr>
          <w:rFonts w:ascii="宋体" w:hAnsi="宋体" w:cs="宋体"/>
          <w:sz w:val="24"/>
          <w:szCs w:val="24"/>
        </w:rPr>
        <w:t>5</w:t>
      </w:r>
      <w:r w:rsidRPr="000B56FC">
        <w:rPr>
          <w:rFonts w:ascii="宋体" w:cs="宋体"/>
          <w:sz w:val="24"/>
          <w:szCs w:val="24"/>
        </w:rPr>
        <w:t>.</w:t>
      </w:r>
      <w:r w:rsidRPr="000B56FC">
        <w:rPr>
          <w:rFonts w:ascii="宋体" w:hAnsi="宋体" w:cs="宋体" w:hint="eastAsia"/>
          <w:sz w:val="24"/>
          <w:szCs w:val="24"/>
        </w:rPr>
        <w:t>因实习学生或甲方原因提前终止实习，甲方应提前一周告知乙方。反之亦然。实习结束，乙方应根据甲方学校相关规定，提交学生实习的证明和鉴定。</w:t>
      </w:r>
    </w:p>
    <w:p w:rsidR="005C5233" w:rsidRPr="000B56FC" w:rsidRDefault="005C5233" w:rsidP="000B56FC">
      <w:pPr>
        <w:spacing w:before="50" w:line="400" w:lineRule="exact"/>
        <w:ind w:firstLineChars="200" w:firstLine="31680"/>
        <w:rPr>
          <w:rFonts w:ascii="宋体" w:cs="Times New Roman"/>
          <w:sz w:val="24"/>
          <w:szCs w:val="24"/>
        </w:rPr>
      </w:pPr>
      <w:r w:rsidRPr="000B56FC">
        <w:rPr>
          <w:rFonts w:ascii="宋体" w:hAnsi="宋体" w:cs="宋体"/>
          <w:sz w:val="24"/>
          <w:szCs w:val="24"/>
        </w:rPr>
        <w:t>6</w:t>
      </w:r>
      <w:r w:rsidRPr="000B56FC">
        <w:rPr>
          <w:rFonts w:ascii="宋体" w:cs="宋体"/>
          <w:sz w:val="24"/>
          <w:szCs w:val="24"/>
        </w:rPr>
        <w:t>.</w:t>
      </w:r>
      <w:r w:rsidRPr="000B56FC">
        <w:rPr>
          <w:rFonts w:ascii="宋体" w:cs="宋体" w:hint="eastAsia"/>
          <w:sz w:val="24"/>
          <w:szCs w:val="24"/>
        </w:rPr>
        <w:t>在实习学生人数较多的情况下，</w:t>
      </w:r>
      <w:r w:rsidRPr="000B56FC">
        <w:rPr>
          <w:rFonts w:ascii="宋体" w:hAnsi="宋体" w:cs="宋体" w:hint="eastAsia"/>
          <w:sz w:val="24"/>
          <w:szCs w:val="24"/>
        </w:rPr>
        <w:t>甲方应成立实习指导小组对学生实习情况进行指导、监督</w:t>
      </w:r>
      <w:r w:rsidRPr="000B56FC">
        <w:rPr>
          <w:rFonts w:ascii="宋体" w:cs="宋体"/>
          <w:sz w:val="24"/>
          <w:szCs w:val="24"/>
        </w:rPr>
        <w:t>,</w:t>
      </w:r>
      <w:r w:rsidRPr="000B56FC">
        <w:rPr>
          <w:rFonts w:ascii="宋体" w:hAnsi="宋体" w:cs="宋体" w:hint="eastAsia"/>
          <w:sz w:val="24"/>
          <w:szCs w:val="24"/>
        </w:rPr>
        <w:t>并加强对学生的思想教育和职业道德教育，发现问题及时提出解决办法，协调乙方和实习生之间的关系。</w:t>
      </w:r>
    </w:p>
    <w:p w:rsidR="005C5233" w:rsidRPr="000B56FC" w:rsidRDefault="005C5233" w:rsidP="000B56FC">
      <w:pPr>
        <w:spacing w:before="50" w:line="400" w:lineRule="exact"/>
        <w:ind w:firstLineChars="200" w:firstLine="31680"/>
        <w:rPr>
          <w:rFonts w:ascii="宋体" w:cs="Times New Roman"/>
          <w:b/>
          <w:bCs/>
          <w:sz w:val="24"/>
          <w:szCs w:val="24"/>
        </w:rPr>
      </w:pPr>
      <w:r w:rsidRPr="000B56FC">
        <w:rPr>
          <w:rFonts w:ascii="宋体" w:hAnsi="宋体" w:cs="宋体"/>
          <w:b/>
          <w:bCs/>
          <w:sz w:val="24"/>
          <w:szCs w:val="24"/>
        </w:rPr>
        <w:t>(</w:t>
      </w:r>
      <w:r w:rsidRPr="000B56FC">
        <w:rPr>
          <w:rFonts w:ascii="宋体" w:hAnsi="宋体" w:cs="宋体" w:hint="eastAsia"/>
          <w:b/>
          <w:bCs/>
          <w:sz w:val="24"/>
          <w:szCs w:val="24"/>
        </w:rPr>
        <w:t>三</w:t>
      </w:r>
      <w:r w:rsidRPr="000B56FC">
        <w:rPr>
          <w:rFonts w:ascii="宋体" w:hAnsi="宋体" w:cs="宋体"/>
          <w:b/>
          <w:bCs/>
          <w:sz w:val="24"/>
          <w:szCs w:val="24"/>
        </w:rPr>
        <w:t>)</w:t>
      </w:r>
      <w:r w:rsidRPr="000B56FC">
        <w:rPr>
          <w:rFonts w:ascii="宋体" w:hAnsi="宋体" w:cs="宋体" w:hint="eastAsia"/>
          <w:b/>
          <w:bCs/>
          <w:sz w:val="24"/>
          <w:szCs w:val="24"/>
        </w:rPr>
        <w:t>互派挂职交流合作</w:t>
      </w:r>
    </w:p>
    <w:p w:rsidR="005C5233" w:rsidRPr="000B56FC" w:rsidRDefault="005C5233" w:rsidP="000B56FC">
      <w:pPr>
        <w:spacing w:before="50" w:line="400" w:lineRule="exact"/>
        <w:ind w:firstLineChars="200" w:firstLine="31680"/>
        <w:jc w:val="left"/>
        <w:rPr>
          <w:rFonts w:ascii="宋体" w:cs="Times New Roman"/>
          <w:sz w:val="24"/>
          <w:szCs w:val="24"/>
        </w:rPr>
      </w:pPr>
      <w:r w:rsidRPr="000B56FC">
        <w:rPr>
          <w:rFonts w:ascii="宋体" w:hAnsi="宋体" w:cs="宋体"/>
          <w:sz w:val="24"/>
          <w:szCs w:val="24"/>
        </w:rPr>
        <w:t>1.</w:t>
      </w:r>
      <w:r w:rsidRPr="000B56FC">
        <w:rPr>
          <w:rFonts w:ascii="宋体" w:hAnsi="宋体" w:cs="宋体" w:hint="eastAsia"/>
          <w:sz w:val="24"/>
          <w:szCs w:val="24"/>
        </w:rPr>
        <w:t>在不影响乙方正常业务开展的前提下，由乙方安排甲方相关专业的教师到乙方及其下属相关企业参与社会实践工作，以积累行业工作经验和了解行业最新发展情况，更好地开展实践教学，为甲方培养</w:t>
      </w:r>
      <w:r w:rsidRPr="000B56FC">
        <w:rPr>
          <w:rFonts w:ascii="宋体" w:hAnsi="宋体" w:cs="宋体"/>
          <w:sz w:val="24"/>
          <w:szCs w:val="24"/>
        </w:rPr>
        <w:t>"</w:t>
      </w:r>
      <w:r w:rsidRPr="000B56FC">
        <w:rPr>
          <w:rFonts w:ascii="宋体" w:hAnsi="宋体" w:cs="宋体" w:hint="eastAsia"/>
          <w:sz w:val="24"/>
          <w:szCs w:val="24"/>
        </w:rPr>
        <w:t>双师</w:t>
      </w:r>
      <w:r w:rsidRPr="000B56FC">
        <w:rPr>
          <w:rFonts w:ascii="宋体" w:hAnsi="宋体" w:cs="宋体"/>
          <w:sz w:val="24"/>
          <w:szCs w:val="24"/>
        </w:rPr>
        <w:t>"</w:t>
      </w:r>
      <w:r w:rsidRPr="000B56FC">
        <w:rPr>
          <w:rFonts w:ascii="宋体" w:hAnsi="宋体" w:cs="宋体" w:hint="eastAsia"/>
          <w:sz w:val="24"/>
          <w:szCs w:val="24"/>
        </w:rPr>
        <w:t>队伍。</w:t>
      </w:r>
    </w:p>
    <w:p w:rsidR="005C5233" w:rsidRPr="000B56FC" w:rsidRDefault="005C5233" w:rsidP="000B56FC">
      <w:pPr>
        <w:spacing w:before="50" w:line="400" w:lineRule="exact"/>
        <w:ind w:firstLineChars="200" w:firstLine="31680"/>
        <w:jc w:val="left"/>
        <w:rPr>
          <w:rFonts w:ascii="宋体" w:cs="Times New Roman"/>
          <w:sz w:val="24"/>
          <w:szCs w:val="24"/>
        </w:rPr>
      </w:pPr>
      <w:r w:rsidRPr="000B56FC">
        <w:rPr>
          <w:rFonts w:ascii="宋体" w:hAnsi="宋体" w:cs="宋体"/>
          <w:sz w:val="24"/>
          <w:szCs w:val="24"/>
        </w:rPr>
        <w:t>2.</w:t>
      </w:r>
      <w:r w:rsidRPr="000B56FC">
        <w:rPr>
          <w:rFonts w:ascii="宋体" w:hAnsi="宋体" w:cs="宋体" w:hint="eastAsia"/>
          <w:sz w:val="24"/>
          <w:szCs w:val="24"/>
        </w:rPr>
        <w:t>乙方及其下属相关企业，每年定期派遣中高层管理人员或技术人员到甲方，根据甲方需求作客座教授或兼职教师，挂职锻炼，并按甲方要求参与甲方的管理、教学等工作。挂职期间甲方提供一定的食宿条件和工作岗位，并保证挂职效果。</w:t>
      </w:r>
    </w:p>
    <w:p w:rsidR="005C5233" w:rsidRPr="000B56FC" w:rsidRDefault="005C5233" w:rsidP="000B56FC">
      <w:pPr>
        <w:spacing w:before="50" w:line="400" w:lineRule="exact"/>
        <w:ind w:firstLineChars="200" w:firstLine="31680"/>
        <w:jc w:val="left"/>
        <w:rPr>
          <w:rFonts w:ascii="宋体" w:cs="Times New Roman"/>
          <w:sz w:val="24"/>
          <w:szCs w:val="24"/>
        </w:rPr>
      </w:pPr>
      <w:r w:rsidRPr="000B56FC">
        <w:rPr>
          <w:rFonts w:ascii="宋体" w:hAnsi="宋体" w:cs="宋体"/>
          <w:sz w:val="24"/>
          <w:szCs w:val="24"/>
        </w:rPr>
        <w:t>3</w:t>
      </w:r>
      <w:r w:rsidRPr="000B56FC">
        <w:rPr>
          <w:rFonts w:ascii="宋体" w:cs="宋体"/>
          <w:sz w:val="24"/>
          <w:szCs w:val="24"/>
        </w:rPr>
        <w:t>.</w:t>
      </w:r>
      <w:r w:rsidRPr="000B56FC">
        <w:rPr>
          <w:rFonts w:ascii="宋体" w:hAnsi="宋体" w:cs="宋体" w:hint="eastAsia"/>
          <w:sz w:val="24"/>
          <w:szCs w:val="24"/>
        </w:rPr>
        <w:t>双方派出的挂职、培训人员应严格遵守保密制度和挂职单位的各种管理制度，确保对方的工作、生产和教学秩序正常。挂职期满，并经考核合格后</w:t>
      </w:r>
      <w:r w:rsidRPr="000B56FC">
        <w:rPr>
          <w:rFonts w:ascii="宋体" w:cs="宋体"/>
          <w:sz w:val="24"/>
          <w:szCs w:val="24"/>
        </w:rPr>
        <w:t>,</w:t>
      </w:r>
      <w:r w:rsidRPr="000B56FC">
        <w:rPr>
          <w:rFonts w:ascii="宋体" w:hAnsi="宋体" w:cs="宋体" w:hint="eastAsia"/>
          <w:sz w:val="24"/>
          <w:szCs w:val="24"/>
        </w:rPr>
        <w:t>视情况由接受单位发放相关聘书和其他报酬。</w:t>
      </w:r>
    </w:p>
    <w:p w:rsidR="005C5233" w:rsidRPr="000B56FC" w:rsidRDefault="005C5233" w:rsidP="000B56FC">
      <w:pPr>
        <w:spacing w:before="50" w:line="400" w:lineRule="exact"/>
        <w:ind w:firstLineChars="200" w:firstLine="31680"/>
        <w:jc w:val="left"/>
        <w:rPr>
          <w:rFonts w:ascii="宋体" w:cs="Times New Roman"/>
          <w:b/>
          <w:bCs/>
          <w:sz w:val="24"/>
          <w:szCs w:val="24"/>
        </w:rPr>
      </w:pPr>
      <w:r w:rsidRPr="000B56FC">
        <w:rPr>
          <w:rFonts w:ascii="宋体" w:hAnsi="宋体" w:cs="宋体"/>
          <w:b/>
          <w:bCs/>
          <w:sz w:val="24"/>
          <w:szCs w:val="24"/>
        </w:rPr>
        <w:t>(</w:t>
      </w:r>
      <w:r w:rsidRPr="000B56FC">
        <w:rPr>
          <w:rFonts w:ascii="宋体" w:hAnsi="宋体" w:cs="宋体" w:hint="eastAsia"/>
          <w:b/>
          <w:bCs/>
          <w:sz w:val="24"/>
          <w:szCs w:val="24"/>
        </w:rPr>
        <w:t>四</w:t>
      </w:r>
      <w:r w:rsidRPr="000B56FC">
        <w:rPr>
          <w:rFonts w:ascii="宋体" w:hAnsi="宋体" w:cs="宋体"/>
          <w:b/>
          <w:bCs/>
          <w:sz w:val="24"/>
          <w:szCs w:val="24"/>
        </w:rPr>
        <w:t>)</w:t>
      </w:r>
      <w:r w:rsidRPr="000B56FC">
        <w:rPr>
          <w:rFonts w:ascii="宋体" w:hAnsi="宋体" w:cs="宋体" w:hint="eastAsia"/>
          <w:b/>
          <w:bCs/>
          <w:sz w:val="24"/>
          <w:szCs w:val="24"/>
        </w:rPr>
        <w:t>教学、科研及产学合作</w:t>
      </w:r>
    </w:p>
    <w:p w:rsidR="005C5233" w:rsidRPr="000B56FC" w:rsidRDefault="005C5233" w:rsidP="000B56FC">
      <w:pPr>
        <w:spacing w:before="50" w:line="400" w:lineRule="exact"/>
        <w:ind w:firstLineChars="200" w:firstLine="31680"/>
        <w:jc w:val="left"/>
        <w:rPr>
          <w:rFonts w:ascii="宋体" w:cs="Times New Roman"/>
          <w:sz w:val="24"/>
          <w:szCs w:val="24"/>
        </w:rPr>
      </w:pPr>
      <w:r w:rsidRPr="000B56FC">
        <w:rPr>
          <w:rFonts w:ascii="宋体" w:hAnsi="宋体" w:cs="宋体"/>
          <w:sz w:val="24"/>
          <w:szCs w:val="24"/>
        </w:rPr>
        <w:t>1.</w:t>
      </w:r>
      <w:r w:rsidRPr="000B56FC">
        <w:rPr>
          <w:rFonts w:ascii="宋体" w:hAnsi="宋体" w:cs="宋体" w:hint="eastAsia"/>
          <w:sz w:val="24"/>
          <w:szCs w:val="24"/>
        </w:rPr>
        <w:t>甲方聘请乙方的中高层领导或高技能人才为甲方专业指导委员会专家，参与教学指导；开设企业文化与管理实务讲座；教才编写等工作。</w:t>
      </w:r>
    </w:p>
    <w:p w:rsidR="005C5233" w:rsidRPr="000B56FC" w:rsidRDefault="005C5233" w:rsidP="000B56FC">
      <w:pPr>
        <w:spacing w:before="50" w:line="400" w:lineRule="exact"/>
        <w:ind w:leftChars="228" w:left="31680"/>
        <w:jc w:val="left"/>
        <w:rPr>
          <w:rFonts w:ascii="宋体" w:cs="Times New Roman"/>
          <w:sz w:val="24"/>
          <w:szCs w:val="24"/>
        </w:rPr>
      </w:pPr>
      <w:r w:rsidRPr="000B56FC">
        <w:rPr>
          <w:rFonts w:ascii="宋体" w:hAnsi="宋体" w:cs="宋体"/>
          <w:sz w:val="24"/>
          <w:szCs w:val="24"/>
        </w:rPr>
        <w:t>2.</w:t>
      </w:r>
      <w:r w:rsidRPr="000B56FC">
        <w:rPr>
          <w:rFonts w:ascii="宋体" w:hAnsi="宋体" w:cs="宋体" w:hint="eastAsia"/>
          <w:sz w:val="24"/>
          <w:szCs w:val="24"/>
        </w:rPr>
        <w:t>乙方聘请甲方院领导及相关教授担任乙方企业发展顾问，并定期进行相关交流活动。推动企业发展。</w:t>
      </w:r>
      <w:r w:rsidRPr="000B56FC">
        <w:rPr>
          <w:rFonts w:ascii="宋体" w:cs="Times New Roman"/>
          <w:sz w:val="24"/>
          <w:szCs w:val="24"/>
        </w:rPr>
        <w:br/>
      </w:r>
      <w:r w:rsidRPr="000B56FC">
        <w:rPr>
          <w:rFonts w:ascii="宋体" w:hAnsi="宋体" w:cs="宋体"/>
          <w:sz w:val="24"/>
          <w:szCs w:val="24"/>
        </w:rPr>
        <w:t>3.</w:t>
      </w:r>
      <w:r w:rsidRPr="000B56FC">
        <w:rPr>
          <w:rFonts w:ascii="宋体" w:hAnsi="宋体" w:cs="宋体" w:hint="eastAsia"/>
          <w:sz w:val="24"/>
          <w:szCs w:val="24"/>
        </w:rPr>
        <w:t>甲乙双方合作进行各种类型、各个层次的科技项目研究开发。</w:t>
      </w:r>
    </w:p>
    <w:p w:rsidR="005C5233" w:rsidRPr="000B56FC" w:rsidRDefault="005C5233" w:rsidP="000B56FC">
      <w:pPr>
        <w:tabs>
          <w:tab w:val="left" w:pos="4680"/>
          <w:tab w:val="left" w:pos="4860"/>
        </w:tabs>
        <w:spacing w:beforeLines="50" w:after="100" w:afterAutospacing="1" w:line="400" w:lineRule="exact"/>
        <w:ind w:firstLineChars="200" w:firstLine="31680"/>
        <w:rPr>
          <w:rFonts w:ascii="宋体" w:cs="Times New Roman"/>
          <w:sz w:val="24"/>
          <w:szCs w:val="24"/>
        </w:rPr>
      </w:pPr>
      <w:r w:rsidRPr="000B56FC">
        <w:rPr>
          <w:rFonts w:ascii="宋体" w:cs="宋体"/>
          <w:sz w:val="24"/>
          <w:szCs w:val="24"/>
        </w:rPr>
        <w:t>4.</w:t>
      </w:r>
      <w:r w:rsidRPr="000B56FC">
        <w:rPr>
          <w:rFonts w:ascii="宋体" w:hAnsi="宋体" w:cs="宋体"/>
          <w:sz w:val="24"/>
          <w:szCs w:val="24"/>
        </w:rPr>
        <w:t xml:space="preserve"> </w:t>
      </w:r>
      <w:r w:rsidRPr="000B56FC">
        <w:rPr>
          <w:rFonts w:ascii="宋体" w:hAnsi="宋体" w:cs="宋体" w:hint="eastAsia"/>
          <w:sz w:val="24"/>
          <w:szCs w:val="24"/>
        </w:rPr>
        <w:t>甲方原则上同意乙方在甲方校园内（包含分校区）搞驻校园自营店或网点，由甲方提供场地，乙方投资组织建立（具体事项另行签订协议执行）。</w:t>
      </w:r>
    </w:p>
    <w:p w:rsidR="005C5233" w:rsidRPr="000B56FC" w:rsidRDefault="005C5233" w:rsidP="000B56FC">
      <w:pPr>
        <w:spacing w:before="50" w:line="400" w:lineRule="exact"/>
        <w:ind w:firstLineChars="200" w:firstLine="31680"/>
        <w:jc w:val="left"/>
        <w:rPr>
          <w:rFonts w:ascii="宋体" w:cs="Times New Roman"/>
          <w:b/>
          <w:bCs/>
          <w:sz w:val="24"/>
          <w:szCs w:val="24"/>
        </w:rPr>
      </w:pPr>
      <w:r w:rsidRPr="000B56FC">
        <w:rPr>
          <w:rFonts w:ascii="宋体" w:hAnsi="宋体" w:cs="宋体"/>
          <w:b/>
          <w:bCs/>
          <w:sz w:val="24"/>
          <w:szCs w:val="24"/>
        </w:rPr>
        <w:t>(</w:t>
      </w:r>
      <w:r w:rsidRPr="000B56FC">
        <w:rPr>
          <w:rFonts w:ascii="宋体" w:hAnsi="宋体" w:cs="宋体" w:hint="eastAsia"/>
          <w:b/>
          <w:bCs/>
          <w:sz w:val="24"/>
          <w:szCs w:val="24"/>
        </w:rPr>
        <w:t>五</w:t>
      </w:r>
      <w:r w:rsidRPr="000B56FC">
        <w:rPr>
          <w:rFonts w:ascii="宋体" w:hAnsi="宋体" w:cs="宋体"/>
          <w:b/>
          <w:bCs/>
          <w:sz w:val="24"/>
          <w:szCs w:val="24"/>
        </w:rPr>
        <w:t>)</w:t>
      </w:r>
      <w:r w:rsidRPr="000B56FC">
        <w:rPr>
          <w:rFonts w:ascii="宋体" w:hAnsi="宋体" w:cs="宋体" w:hint="eastAsia"/>
          <w:b/>
          <w:bCs/>
          <w:sz w:val="24"/>
          <w:szCs w:val="24"/>
        </w:rPr>
        <w:t>上述有关事项具体约定、其他合作方式及内容陈述</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1.</w:t>
      </w:r>
      <w:r w:rsidRPr="000B56FC">
        <w:rPr>
          <w:rFonts w:ascii="宋体" w:hAnsi="宋体" w:cs="宋体"/>
          <w:sz w:val="24"/>
          <w:szCs w:val="24"/>
          <w:u w:val="single"/>
        </w:rPr>
        <w:t xml:space="preserve">  </w:t>
      </w:r>
      <w:r w:rsidRPr="000B56FC">
        <w:rPr>
          <w:rFonts w:ascii="宋体" w:hAnsi="宋体" w:cs="宋体" w:hint="eastAsia"/>
          <w:sz w:val="24"/>
          <w:szCs w:val="24"/>
          <w:u w:val="single"/>
        </w:rPr>
        <w:t>本协议期满后，双方将考虑续约。</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2</w:t>
      </w:r>
      <w:r w:rsidRPr="000B56FC">
        <w:rPr>
          <w:rFonts w:ascii="宋体" w:cs="宋体"/>
          <w:sz w:val="24"/>
          <w:szCs w:val="24"/>
        </w:rPr>
        <w:t>.</w:t>
      </w:r>
      <w:r w:rsidRPr="000B56FC">
        <w:rPr>
          <w:rFonts w:ascii="宋体" w:hAnsi="宋体" w:cs="宋体"/>
          <w:sz w:val="24"/>
          <w:szCs w:val="24"/>
          <w:u w:val="single"/>
        </w:rPr>
        <w:t xml:space="preserve"> </w:t>
      </w:r>
      <w:r w:rsidRPr="000B56FC">
        <w:rPr>
          <w:rFonts w:ascii="宋体" w:hAnsi="宋体" w:cs="宋体" w:hint="eastAsia"/>
          <w:sz w:val="24"/>
          <w:szCs w:val="24"/>
          <w:u w:val="single"/>
        </w:rPr>
        <w:t>甲方将对乙方的聘用指导人员支付一定的报酬。</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3</w:t>
      </w:r>
      <w:r w:rsidRPr="000B56FC">
        <w:rPr>
          <w:rFonts w:ascii="宋体" w:cs="宋体"/>
          <w:sz w:val="24"/>
          <w:szCs w:val="24"/>
        </w:rPr>
        <w:t>.</w:t>
      </w:r>
      <w:r w:rsidRPr="000B56FC">
        <w:rPr>
          <w:rFonts w:ascii="宋体" w:hAnsi="宋体" w:cs="宋体"/>
          <w:sz w:val="24"/>
          <w:szCs w:val="24"/>
          <w:u w:val="single"/>
        </w:rPr>
        <w:t xml:space="preserve"> </w:t>
      </w:r>
      <w:r w:rsidRPr="000B56FC">
        <w:rPr>
          <w:rFonts w:ascii="宋体" w:hAnsi="宋体" w:cs="宋体" w:hint="eastAsia"/>
          <w:sz w:val="24"/>
          <w:szCs w:val="24"/>
          <w:u w:val="single"/>
        </w:rPr>
        <w:t>乙方在广交会期间可以考虑吸收乙方的学生到现场实习实训。</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b/>
          <w:bCs/>
          <w:sz w:val="28"/>
          <w:szCs w:val="28"/>
        </w:rPr>
      </w:pPr>
      <w:r w:rsidRPr="000B56FC">
        <w:rPr>
          <w:rFonts w:ascii="宋体" w:hAnsi="宋体" w:cs="宋体" w:hint="eastAsia"/>
          <w:b/>
          <w:bCs/>
          <w:sz w:val="28"/>
          <w:szCs w:val="28"/>
        </w:rPr>
        <w:t>三、需另行明确的双方权利和义务</w:t>
      </w:r>
    </w:p>
    <w:p w:rsidR="005C5233" w:rsidRPr="000B56FC" w:rsidRDefault="005C5233" w:rsidP="000B56FC">
      <w:pPr>
        <w:spacing w:before="50" w:line="400" w:lineRule="exact"/>
        <w:ind w:firstLineChars="200" w:firstLine="31680"/>
        <w:jc w:val="left"/>
        <w:rPr>
          <w:rFonts w:ascii="宋体" w:cs="Times New Roman"/>
          <w:b/>
          <w:bCs/>
          <w:sz w:val="24"/>
          <w:szCs w:val="24"/>
        </w:rPr>
      </w:pPr>
      <w:r w:rsidRPr="000B56FC">
        <w:rPr>
          <w:rFonts w:ascii="宋体" w:hAnsi="宋体" w:cs="宋体" w:hint="eastAsia"/>
          <w:b/>
          <w:bCs/>
          <w:sz w:val="24"/>
          <w:szCs w:val="24"/>
        </w:rPr>
        <w:t>（一）甲方</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w:t>
      </w:r>
      <w:r w:rsidRPr="000B56FC">
        <w:rPr>
          <w:rFonts w:ascii="宋体" w:hAnsi="宋体" w:cs="宋体" w:hint="eastAsia"/>
          <w:sz w:val="24"/>
          <w:szCs w:val="24"/>
          <w:u w:val="single"/>
        </w:rPr>
        <w:t>甲方任命郭江虹为本协议具体执行人，代理法人代表履行本协议，电话；</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15875833198</w:t>
      </w:r>
      <w:r w:rsidRPr="000B56FC">
        <w:rPr>
          <w:rFonts w:ascii="宋体" w:hAnsi="宋体" w:cs="宋体" w:hint="eastAsia"/>
          <w:sz w:val="24"/>
          <w:szCs w:val="24"/>
          <w:u w:val="single"/>
        </w:rPr>
        <w:t>，处理日常事务，协调双方的合作。</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b/>
          <w:bCs/>
          <w:sz w:val="24"/>
          <w:szCs w:val="24"/>
        </w:rPr>
      </w:pPr>
      <w:r w:rsidRPr="000B56FC">
        <w:rPr>
          <w:rFonts w:ascii="宋体" w:hAnsi="宋体" w:cs="宋体" w:hint="eastAsia"/>
          <w:b/>
          <w:bCs/>
          <w:sz w:val="24"/>
          <w:szCs w:val="24"/>
        </w:rPr>
        <w:t>（二）乙方</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w:t>
      </w:r>
      <w:r w:rsidRPr="000B56FC">
        <w:rPr>
          <w:rFonts w:ascii="宋体" w:hAnsi="宋体" w:cs="宋体" w:hint="eastAsia"/>
          <w:sz w:val="24"/>
          <w:szCs w:val="24"/>
          <w:u w:val="single"/>
        </w:rPr>
        <w:t>乙方任命周晓渝为本协议具体执行人，代理法人代表履行本协议，电话；</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13719222663</w:t>
      </w:r>
      <w:r w:rsidRPr="000B56FC">
        <w:rPr>
          <w:rFonts w:ascii="宋体" w:hAnsi="宋体" w:cs="宋体" w:hint="eastAsia"/>
          <w:sz w:val="24"/>
          <w:szCs w:val="24"/>
          <w:u w:val="single"/>
        </w:rPr>
        <w:t>，处理日常事务，协调双方的合作。</w:t>
      </w:r>
      <w:r w:rsidRPr="000B56FC">
        <w:rPr>
          <w:rFonts w:ascii="宋体" w:hAnsi="宋体" w:cs="宋体"/>
          <w:sz w:val="24"/>
          <w:szCs w:val="24"/>
          <w:u w:val="single"/>
        </w:rPr>
        <w:t xml:space="preserve">                                                                               </w:t>
      </w:r>
    </w:p>
    <w:p w:rsidR="005C5233" w:rsidRPr="000B56FC" w:rsidRDefault="005C5233" w:rsidP="000B56FC">
      <w:pPr>
        <w:spacing w:before="50" w:line="400" w:lineRule="exact"/>
        <w:ind w:firstLineChars="200" w:firstLine="31680"/>
        <w:jc w:val="left"/>
        <w:rPr>
          <w:rFonts w:ascii="宋体" w:cs="Times New Roman"/>
          <w:sz w:val="24"/>
          <w:szCs w:val="24"/>
          <w:u w:val="single"/>
        </w:rPr>
      </w:pPr>
      <w:r w:rsidRPr="000B56FC">
        <w:rPr>
          <w:rFonts w:ascii="宋体" w:hAnsi="宋体" w:cs="宋体"/>
          <w:sz w:val="24"/>
          <w:szCs w:val="24"/>
        </w:rPr>
        <w:t xml:space="preserve"> </w:t>
      </w:r>
      <w:r w:rsidRPr="000B56FC">
        <w:rPr>
          <w:rFonts w:ascii="宋体" w:hAnsi="宋体" w:cs="宋体"/>
          <w:sz w:val="24"/>
          <w:szCs w:val="24"/>
          <w:u w:val="single"/>
        </w:rPr>
        <w:t xml:space="preserve">                                                                                </w:t>
      </w:r>
    </w:p>
    <w:p w:rsidR="005C5233" w:rsidRPr="000B56FC" w:rsidRDefault="005C5233" w:rsidP="000B56FC">
      <w:pPr>
        <w:spacing w:beforeLines="50" w:line="400" w:lineRule="exact"/>
        <w:ind w:firstLineChars="200" w:firstLine="31680"/>
        <w:jc w:val="left"/>
        <w:rPr>
          <w:rFonts w:ascii="宋体" w:cs="Times New Roman"/>
          <w:sz w:val="24"/>
          <w:szCs w:val="24"/>
        </w:rPr>
      </w:pPr>
      <w:r w:rsidRPr="000B56FC">
        <w:rPr>
          <w:rFonts w:ascii="宋体" w:hAnsi="宋体" w:cs="宋体" w:hint="eastAsia"/>
          <w:sz w:val="24"/>
          <w:szCs w:val="24"/>
        </w:rPr>
        <w:t>以上协议如遇客观情况发生重大变化或其他未尽事宜时，双方另行协商解决并签订补充协议，补充协议与本协议具有同等效力。本协议一式四份，甲乙双方各二份，经双方法人代表或其授权人签字，加盖公章后生效。</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cs="宋体" w:hint="eastAsia"/>
          <w:sz w:val="24"/>
          <w:szCs w:val="24"/>
        </w:rPr>
        <w:t>有效时间自</w:t>
      </w:r>
      <w:r w:rsidRPr="000B56FC">
        <w:rPr>
          <w:rFonts w:ascii="宋体" w:cs="宋体"/>
          <w:sz w:val="24"/>
          <w:szCs w:val="24"/>
        </w:rPr>
        <w:t>2017</w:t>
      </w:r>
      <w:r w:rsidRPr="000B56FC">
        <w:rPr>
          <w:rFonts w:ascii="宋体" w:cs="宋体" w:hint="eastAsia"/>
          <w:sz w:val="24"/>
          <w:szCs w:val="24"/>
        </w:rPr>
        <w:t>年</w:t>
      </w:r>
      <w:r w:rsidRPr="000B56FC">
        <w:rPr>
          <w:rFonts w:ascii="宋体" w:cs="宋体"/>
          <w:sz w:val="24"/>
          <w:szCs w:val="24"/>
        </w:rPr>
        <w:t>07</w:t>
      </w:r>
      <w:r w:rsidRPr="000B56FC">
        <w:rPr>
          <w:rFonts w:ascii="宋体" w:cs="宋体" w:hint="eastAsia"/>
          <w:sz w:val="24"/>
          <w:szCs w:val="24"/>
        </w:rPr>
        <w:t>月</w:t>
      </w:r>
      <w:r w:rsidRPr="000B56FC">
        <w:rPr>
          <w:rFonts w:ascii="宋体" w:cs="宋体"/>
          <w:sz w:val="24"/>
          <w:szCs w:val="24"/>
        </w:rPr>
        <w:t>22</w:t>
      </w:r>
      <w:r w:rsidRPr="000B56FC">
        <w:rPr>
          <w:rFonts w:ascii="宋体" w:cs="宋体" w:hint="eastAsia"/>
          <w:sz w:val="24"/>
          <w:szCs w:val="24"/>
        </w:rPr>
        <w:t>日起至</w:t>
      </w:r>
      <w:r w:rsidRPr="000B56FC">
        <w:rPr>
          <w:rFonts w:ascii="宋体" w:cs="宋体"/>
          <w:sz w:val="24"/>
          <w:szCs w:val="24"/>
        </w:rPr>
        <w:t>2019</w:t>
      </w:r>
      <w:r w:rsidRPr="000B56FC">
        <w:rPr>
          <w:rFonts w:ascii="宋体" w:cs="宋体" w:hint="eastAsia"/>
          <w:sz w:val="24"/>
          <w:szCs w:val="24"/>
        </w:rPr>
        <w:t>年</w:t>
      </w:r>
      <w:r w:rsidRPr="000B56FC">
        <w:rPr>
          <w:rFonts w:ascii="宋体" w:cs="宋体"/>
          <w:sz w:val="24"/>
          <w:szCs w:val="24"/>
        </w:rPr>
        <w:t>07</w:t>
      </w:r>
      <w:r w:rsidRPr="000B56FC">
        <w:rPr>
          <w:rFonts w:ascii="宋体" w:cs="宋体" w:hint="eastAsia"/>
          <w:sz w:val="24"/>
          <w:szCs w:val="24"/>
        </w:rPr>
        <w:t>月</w:t>
      </w:r>
      <w:r w:rsidRPr="000B56FC">
        <w:rPr>
          <w:rFonts w:ascii="宋体" w:cs="宋体"/>
          <w:sz w:val="24"/>
          <w:szCs w:val="24"/>
        </w:rPr>
        <w:t>21</w:t>
      </w:r>
      <w:r w:rsidRPr="000B56FC">
        <w:rPr>
          <w:rFonts w:ascii="宋体" w:cs="宋体" w:hint="eastAsia"/>
          <w:sz w:val="24"/>
          <w:szCs w:val="24"/>
        </w:rPr>
        <w:t>日止。</w:t>
      </w:r>
    </w:p>
    <w:p w:rsidR="005C5233" w:rsidRPr="000B56FC" w:rsidRDefault="005C5233" w:rsidP="000B56FC">
      <w:pPr>
        <w:spacing w:beforeLines="50" w:line="400" w:lineRule="exact"/>
        <w:ind w:firstLineChars="200" w:firstLine="31680"/>
        <w:rPr>
          <w:rFonts w:ascii="宋体" w:cs="Times New Roman"/>
          <w:sz w:val="24"/>
          <w:szCs w:val="24"/>
        </w:rPr>
      </w:pPr>
    </w:p>
    <w:p w:rsidR="005C5233" w:rsidRPr="000B56FC" w:rsidRDefault="005C5233" w:rsidP="000B56FC">
      <w:pPr>
        <w:spacing w:beforeLines="50" w:line="400" w:lineRule="exact"/>
        <w:ind w:firstLineChars="200" w:firstLine="31680"/>
        <w:rPr>
          <w:rFonts w:ascii="宋体" w:cs="Times New Roman"/>
          <w:sz w:val="24"/>
          <w:szCs w:val="24"/>
        </w:rPr>
      </w:pP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hint="eastAsia"/>
          <w:sz w:val="24"/>
          <w:szCs w:val="24"/>
        </w:rPr>
        <w:t>甲方：广东工商职业学院</w:t>
      </w:r>
      <w:r w:rsidRPr="000B56FC">
        <w:rPr>
          <w:rFonts w:ascii="宋体" w:hAnsi="宋体" w:cs="宋体"/>
          <w:sz w:val="24"/>
          <w:szCs w:val="24"/>
        </w:rPr>
        <w:t xml:space="preserve">                   </w:t>
      </w:r>
      <w:r w:rsidRPr="000B56FC">
        <w:rPr>
          <w:rFonts w:ascii="宋体" w:hAnsi="宋体" w:cs="宋体" w:hint="eastAsia"/>
          <w:sz w:val="24"/>
          <w:szCs w:val="24"/>
        </w:rPr>
        <w:t>乙方：广州大麟洋海产品加工有限公司</w:t>
      </w:r>
    </w:p>
    <w:p w:rsidR="005C5233" w:rsidRPr="000B56FC" w:rsidRDefault="005C5233" w:rsidP="000B56FC">
      <w:pPr>
        <w:spacing w:beforeLines="50" w:line="400" w:lineRule="exact"/>
        <w:ind w:firstLineChars="200" w:firstLine="31680"/>
        <w:rPr>
          <w:rFonts w:ascii="宋体" w:cs="Times New Roman"/>
          <w:sz w:val="24"/>
          <w:szCs w:val="24"/>
        </w:rPr>
      </w:pP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hint="eastAsia"/>
          <w:sz w:val="24"/>
          <w:szCs w:val="24"/>
        </w:rPr>
        <w:t>代表：（签字）</w:t>
      </w:r>
      <w:r w:rsidRPr="000B56FC">
        <w:rPr>
          <w:rFonts w:ascii="宋体" w:hAnsi="宋体" w:cs="宋体"/>
          <w:sz w:val="24"/>
          <w:szCs w:val="24"/>
        </w:rPr>
        <w:t xml:space="preserve">                           </w:t>
      </w:r>
      <w:r w:rsidRPr="000B56FC">
        <w:rPr>
          <w:rFonts w:ascii="宋体" w:hAnsi="宋体" w:cs="宋体" w:hint="eastAsia"/>
          <w:sz w:val="24"/>
          <w:szCs w:val="24"/>
        </w:rPr>
        <w:t>代表（签字）：</w:t>
      </w:r>
    </w:p>
    <w:p w:rsidR="005C5233" w:rsidRPr="000B56FC" w:rsidRDefault="005C5233" w:rsidP="000B56FC">
      <w:pPr>
        <w:spacing w:beforeLines="50" w:line="400" w:lineRule="exact"/>
        <w:ind w:firstLineChars="200" w:firstLine="31680"/>
        <w:rPr>
          <w:rFonts w:ascii="宋体" w:cs="Times New Roman"/>
          <w:sz w:val="24"/>
          <w:szCs w:val="24"/>
        </w:rPr>
      </w:pPr>
      <w:r w:rsidRPr="000B56FC">
        <w:rPr>
          <w:rFonts w:ascii="宋体" w:hAnsi="宋体" w:cs="宋体"/>
          <w:sz w:val="24"/>
          <w:szCs w:val="24"/>
        </w:rPr>
        <w:t xml:space="preserve">    </w:t>
      </w:r>
    </w:p>
    <w:p w:rsidR="005C5233" w:rsidRPr="000B56FC" w:rsidRDefault="005C5233" w:rsidP="008539A4">
      <w:pPr>
        <w:spacing w:beforeLines="50" w:line="400" w:lineRule="exact"/>
        <w:ind w:firstLineChars="200" w:firstLine="31680"/>
        <w:rPr>
          <w:rFonts w:ascii="宋体" w:cs="Times New Roman"/>
          <w:sz w:val="24"/>
          <w:szCs w:val="24"/>
        </w:rPr>
      </w:pPr>
      <w:r w:rsidRPr="000B56FC">
        <w:rPr>
          <w:rFonts w:ascii="宋体" w:cs="宋体"/>
          <w:sz w:val="24"/>
          <w:szCs w:val="24"/>
        </w:rPr>
        <w:t>2017</w:t>
      </w:r>
      <w:r w:rsidRPr="000B56FC">
        <w:rPr>
          <w:rFonts w:ascii="宋体" w:hAnsi="宋体" w:cs="宋体" w:hint="eastAsia"/>
          <w:sz w:val="24"/>
          <w:szCs w:val="24"/>
        </w:rPr>
        <w:t>年</w:t>
      </w:r>
      <w:r w:rsidRPr="000B56FC">
        <w:rPr>
          <w:rFonts w:ascii="宋体" w:hAnsi="宋体" w:cs="宋体"/>
          <w:sz w:val="24"/>
          <w:szCs w:val="24"/>
        </w:rPr>
        <w:t>7</w:t>
      </w:r>
      <w:r w:rsidRPr="000B56FC">
        <w:rPr>
          <w:rFonts w:ascii="宋体" w:hAnsi="宋体" w:cs="宋体" w:hint="eastAsia"/>
          <w:sz w:val="24"/>
          <w:szCs w:val="24"/>
        </w:rPr>
        <w:t>月</w:t>
      </w:r>
      <w:r w:rsidRPr="000B56FC">
        <w:rPr>
          <w:rFonts w:ascii="宋体" w:hAnsi="宋体" w:cs="宋体"/>
          <w:sz w:val="24"/>
          <w:szCs w:val="24"/>
        </w:rPr>
        <w:t>22</w:t>
      </w:r>
      <w:r w:rsidRPr="000B56FC">
        <w:rPr>
          <w:rFonts w:ascii="宋体" w:hAnsi="宋体" w:cs="宋体" w:hint="eastAsia"/>
          <w:sz w:val="24"/>
          <w:szCs w:val="24"/>
        </w:rPr>
        <w:t>日</w:t>
      </w:r>
      <w:r w:rsidRPr="000B56FC">
        <w:rPr>
          <w:rFonts w:ascii="宋体" w:hAnsi="宋体" w:cs="宋体"/>
          <w:sz w:val="24"/>
          <w:szCs w:val="24"/>
        </w:rPr>
        <w:t xml:space="preserve">                          2017</w:t>
      </w:r>
      <w:r w:rsidRPr="000B56FC">
        <w:rPr>
          <w:rFonts w:ascii="宋体" w:hAnsi="宋体" w:cs="宋体" w:hint="eastAsia"/>
          <w:sz w:val="24"/>
          <w:szCs w:val="24"/>
        </w:rPr>
        <w:t>年</w:t>
      </w:r>
      <w:r w:rsidRPr="000B56FC">
        <w:rPr>
          <w:rFonts w:ascii="宋体" w:hAnsi="宋体" w:cs="宋体"/>
          <w:sz w:val="24"/>
          <w:szCs w:val="24"/>
        </w:rPr>
        <w:t>7</w:t>
      </w:r>
      <w:r w:rsidRPr="000B56FC">
        <w:rPr>
          <w:rFonts w:ascii="宋体" w:hAnsi="宋体" w:cs="宋体" w:hint="eastAsia"/>
          <w:sz w:val="24"/>
          <w:szCs w:val="24"/>
        </w:rPr>
        <w:t>月</w:t>
      </w:r>
      <w:r w:rsidRPr="000B56FC">
        <w:rPr>
          <w:rFonts w:ascii="宋体" w:hAnsi="宋体" w:cs="宋体"/>
          <w:sz w:val="24"/>
          <w:szCs w:val="24"/>
        </w:rPr>
        <w:t>22</w:t>
      </w:r>
      <w:r w:rsidRPr="000B56FC">
        <w:rPr>
          <w:rFonts w:ascii="宋体" w:hAnsi="宋体" w:cs="宋体" w:hint="eastAsia"/>
          <w:sz w:val="24"/>
          <w:szCs w:val="24"/>
        </w:rPr>
        <w:t>日</w:t>
      </w:r>
      <w:r w:rsidRPr="000B56FC">
        <w:rPr>
          <w:rFonts w:ascii="宋体" w:hAnsi="宋体" w:cs="宋体"/>
          <w:sz w:val="24"/>
          <w:szCs w:val="24"/>
        </w:rPr>
        <w:t xml:space="preserve"> </w:t>
      </w:r>
    </w:p>
    <w:sectPr w:rsidR="005C5233" w:rsidRPr="000B56FC" w:rsidSect="00B8502A">
      <w:footerReference w:type="default" r:id="rId6"/>
      <w:pgSz w:w="11906" w:h="16838"/>
      <w:pgMar w:top="1440" w:right="1230" w:bottom="1440" w:left="123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233" w:rsidRDefault="005C5233" w:rsidP="00B8502A">
      <w:pPr>
        <w:rPr>
          <w:rFonts w:cs="Times New Roman"/>
        </w:rPr>
      </w:pPr>
      <w:r>
        <w:rPr>
          <w:rFonts w:cs="Times New Roman"/>
        </w:rPr>
        <w:separator/>
      </w:r>
    </w:p>
  </w:endnote>
  <w:endnote w:type="continuationSeparator" w:id="0">
    <w:p w:rsidR="005C5233" w:rsidRDefault="005C5233" w:rsidP="00B8502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233" w:rsidRDefault="005C5233">
    <w:pPr>
      <w:pStyle w:val="Footer"/>
      <w:framePr w:wrap="auto" w:vAnchor="text" w:hAnchor="margin" w:xAlign="center"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C5233" w:rsidRDefault="005C5233">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233" w:rsidRDefault="005C5233" w:rsidP="00B8502A">
      <w:pPr>
        <w:rPr>
          <w:rFonts w:cs="Times New Roman"/>
        </w:rPr>
      </w:pPr>
      <w:r>
        <w:rPr>
          <w:rFonts w:cs="Times New Roman"/>
        </w:rPr>
        <w:separator/>
      </w:r>
    </w:p>
  </w:footnote>
  <w:footnote w:type="continuationSeparator" w:id="0">
    <w:p w:rsidR="005C5233" w:rsidRDefault="005C5233" w:rsidP="00B8502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576F"/>
    <w:rsid w:val="0003474C"/>
    <w:rsid w:val="00044890"/>
    <w:rsid w:val="00072D00"/>
    <w:rsid w:val="00085AA8"/>
    <w:rsid w:val="00092154"/>
    <w:rsid w:val="000B46B1"/>
    <w:rsid w:val="000B56FC"/>
    <w:rsid w:val="00116F65"/>
    <w:rsid w:val="00162DEF"/>
    <w:rsid w:val="00185DC9"/>
    <w:rsid w:val="00235CB5"/>
    <w:rsid w:val="00263DD1"/>
    <w:rsid w:val="0026572E"/>
    <w:rsid w:val="002922D0"/>
    <w:rsid w:val="00320AB0"/>
    <w:rsid w:val="00384BE9"/>
    <w:rsid w:val="00394EAD"/>
    <w:rsid w:val="003A74EC"/>
    <w:rsid w:val="003C0630"/>
    <w:rsid w:val="003D70A4"/>
    <w:rsid w:val="0040053B"/>
    <w:rsid w:val="00410DAA"/>
    <w:rsid w:val="00451388"/>
    <w:rsid w:val="00454670"/>
    <w:rsid w:val="0046202C"/>
    <w:rsid w:val="00467FBA"/>
    <w:rsid w:val="004874AF"/>
    <w:rsid w:val="004A38FD"/>
    <w:rsid w:val="004A42A4"/>
    <w:rsid w:val="004B3554"/>
    <w:rsid w:val="004E576F"/>
    <w:rsid w:val="004F2ACD"/>
    <w:rsid w:val="00516404"/>
    <w:rsid w:val="00555F29"/>
    <w:rsid w:val="00561A94"/>
    <w:rsid w:val="00570C9A"/>
    <w:rsid w:val="005715BA"/>
    <w:rsid w:val="00576762"/>
    <w:rsid w:val="00583596"/>
    <w:rsid w:val="00586810"/>
    <w:rsid w:val="005B78C1"/>
    <w:rsid w:val="005C39F5"/>
    <w:rsid w:val="005C5233"/>
    <w:rsid w:val="005C6E1E"/>
    <w:rsid w:val="005D2511"/>
    <w:rsid w:val="005F2740"/>
    <w:rsid w:val="00604B74"/>
    <w:rsid w:val="00615C6E"/>
    <w:rsid w:val="00621E19"/>
    <w:rsid w:val="00632C15"/>
    <w:rsid w:val="00641923"/>
    <w:rsid w:val="00653EF4"/>
    <w:rsid w:val="006643C9"/>
    <w:rsid w:val="006806B4"/>
    <w:rsid w:val="00715D92"/>
    <w:rsid w:val="00734509"/>
    <w:rsid w:val="00755782"/>
    <w:rsid w:val="007734C2"/>
    <w:rsid w:val="007D422C"/>
    <w:rsid w:val="00804AE2"/>
    <w:rsid w:val="0083171D"/>
    <w:rsid w:val="00844A3D"/>
    <w:rsid w:val="008539A4"/>
    <w:rsid w:val="00863FD1"/>
    <w:rsid w:val="008F0103"/>
    <w:rsid w:val="00903062"/>
    <w:rsid w:val="00916C92"/>
    <w:rsid w:val="009203E8"/>
    <w:rsid w:val="00945312"/>
    <w:rsid w:val="009605E9"/>
    <w:rsid w:val="009A4306"/>
    <w:rsid w:val="009E63D6"/>
    <w:rsid w:val="009F657F"/>
    <w:rsid w:val="00A03414"/>
    <w:rsid w:val="00A03D93"/>
    <w:rsid w:val="00A16222"/>
    <w:rsid w:val="00A91D4D"/>
    <w:rsid w:val="00AF725F"/>
    <w:rsid w:val="00B203E0"/>
    <w:rsid w:val="00B47582"/>
    <w:rsid w:val="00B56DA8"/>
    <w:rsid w:val="00B81E53"/>
    <w:rsid w:val="00B8502A"/>
    <w:rsid w:val="00BB3429"/>
    <w:rsid w:val="00BB51F8"/>
    <w:rsid w:val="00BC4D4A"/>
    <w:rsid w:val="00BD1488"/>
    <w:rsid w:val="00BD2EA0"/>
    <w:rsid w:val="00BD5A63"/>
    <w:rsid w:val="00BE525C"/>
    <w:rsid w:val="00BF382B"/>
    <w:rsid w:val="00C03306"/>
    <w:rsid w:val="00C13F89"/>
    <w:rsid w:val="00C148F4"/>
    <w:rsid w:val="00C17428"/>
    <w:rsid w:val="00CA063B"/>
    <w:rsid w:val="00CA551C"/>
    <w:rsid w:val="00CC5C90"/>
    <w:rsid w:val="00CD1F2B"/>
    <w:rsid w:val="00D01CAC"/>
    <w:rsid w:val="00D05ACA"/>
    <w:rsid w:val="00D127C9"/>
    <w:rsid w:val="00D1344C"/>
    <w:rsid w:val="00D30DC2"/>
    <w:rsid w:val="00D46E00"/>
    <w:rsid w:val="00D55DDE"/>
    <w:rsid w:val="00D71734"/>
    <w:rsid w:val="00D7269A"/>
    <w:rsid w:val="00D91DA2"/>
    <w:rsid w:val="00DA3C06"/>
    <w:rsid w:val="00DB08E6"/>
    <w:rsid w:val="00DC6E0F"/>
    <w:rsid w:val="00DD19B4"/>
    <w:rsid w:val="00DE7DE1"/>
    <w:rsid w:val="00DF0153"/>
    <w:rsid w:val="00E31840"/>
    <w:rsid w:val="00E31DAB"/>
    <w:rsid w:val="00E46153"/>
    <w:rsid w:val="00E60C6A"/>
    <w:rsid w:val="00E62082"/>
    <w:rsid w:val="00E74088"/>
    <w:rsid w:val="00E87D69"/>
    <w:rsid w:val="00EB270F"/>
    <w:rsid w:val="00ED175E"/>
    <w:rsid w:val="00EF08AA"/>
    <w:rsid w:val="00F056C4"/>
    <w:rsid w:val="00F17D21"/>
    <w:rsid w:val="00F6741D"/>
    <w:rsid w:val="00F71EFD"/>
    <w:rsid w:val="04452310"/>
    <w:rsid w:val="04BF41D9"/>
    <w:rsid w:val="0DB62341"/>
    <w:rsid w:val="10BB6702"/>
    <w:rsid w:val="18AB3604"/>
    <w:rsid w:val="1AB339DA"/>
    <w:rsid w:val="1CD97616"/>
    <w:rsid w:val="2D4F12E5"/>
    <w:rsid w:val="2F9959A7"/>
    <w:rsid w:val="30727889"/>
    <w:rsid w:val="340665DA"/>
    <w:rsid w:val="3AFD07A6"/>
    <w:rsid w:val="3C01177E"/>
    <w:rsid w:val="400D1324"/>
    <w:rsid w:val="47BA1F3A"/>
    <w:rsid w:val="486E4456"/>
    <w:rsid w:val="58F16C7A"/>
    <w:rsid w:val="651C4271"/>
    <w:rsid w:val="659506B8"/>
    <w:rsid w:val="68C2756A"/>
    <w:rsid w:val="69741738"/>
    <w:rsid w:val="6E087D9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02A"/>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850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8502A"/>
    <w:rPr>
      <w:sz w:val="18"/>
      <w:szCs w:val="18"/>
    </w:rPr>
  </w:style>
  <w:style w:type="paragraph" w:styleId="Header">
    <w:name w:val="header"/>
    <w:basedOn w:val="Normal"/>
    <w:link w:val="HeaderChar"/>
    <w:uiPriority w:val="99"/>
    <w:rsid w:val="00B850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8502A"/>
    <w:rPr>
      <w:kern w:val="2"/>
      <w:sz w:val="18"/>
      <w:szCs w:val="18"/>
    </w:rPr>
  </w:style>
  <w:style w:type="character" w:styleId="PageNumber">
    <w:name w:val="page number"/>
    <w:basedOn w:val="DefaultParagraphFont"/>
    <w:uiPriority w:val="99"/>
    <w:rsid w:val="00B8502A"/>
  </w:style>
  <w:style w:type="paragraph" w:customStyle="1" w:styleId="ListParagraph1">
    <w:name w:val="List Paragraph1"/>
    <w:basedOn w:val="Normal"/>
    <w:uiPriority w:val="99"/>
    <w:rsid w:val="00B8502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4</Pages>
  <Words>477</Words>
  <Characters>2721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校企合作协议</dc:title>
  <dc:subject/>
  <dc:creator>李静</dc:creator>
  <cp:keywords/>
  <dc:description/>
  <cp:lastModifiedBy>李斯斯</cp:lastModifiedBy>
  <cp:revision>16</cp:revision>
  <cp:lastPrinted>2018-03-12T01:48:00Z</cp:lastPrinted>
  <dcterms:created xsi:type="dcterms:W3CDTF">2016-02-29T17:17:00Z</dcterms:created>
  <dcterms:modified xsi:type="dcterms:W3CDTF">2018-03-12T01:49:00Z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